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37" w:rsidRDefault="000B5537" w:rsidP="000B5537">
      <w:pPr>
        <w:rPr>
          <w:lang w:val="en-AU"/>
        </w:rPr>
      </w:pPr>
      <w:r>
        <w:rPr>
          <w:noProof/>
        </w:rPr>
        <w:drawing>
          <wp:inline distT="0" distB="0" distL="0" distR="0">
            <wp:extent cx="1494845" cy="17797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52_Southern_Cross_Cup__Page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205" cy="178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537" w:rsidRDefault="000B5537" w:rsidP="000B5537">
      <w:pPr>
        <w:rPr>
          <w:b/>
          <w:lang w:val="en-AU"/>
        </w:rPr>
      </w:pPr>
      <w:r>
        <w:rPr>
          <w:b/>
          <w:lang w:val="en-AU"/>
        </w:rPr>
        <w:t>MEDIA RELEASE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22</w:t>
      </w:r>
      <w:r w:rsidRPr="00ED6699">
        <w:rPr>
          <w:b/>
          <w:lang w:val="en-AU"/>
        </w:rPr>
        <w:t xml:space="preserve"> November 2013</w:t>
      </w:r>
    </w:p>
    <w:p w:rsidR="00C74DE2" w:rsidRDefault="000B5537" w:rsidP="007F1F68">
      <w:pPr>
        <w:jc w:val="center"/>
        <w:rPr>
          <w:b/>
          <w:sz w:val="28"/>
          <w:szCs w:val="28"/>
          <w:lang w:val="en-AU"/>
        </w:rPr>
      </w:pPr>
      <w:r w:rsidRPr="0064494D">
        <w:rPr>
          <w:b/>
          <w:sz w:val="28"/>
          <w:szCs w:val="28"/>
          <w:lang w:val="en-AU"/>
        </w:rPr>
        <w:t>TP52 Southern Cross Cup</w:t>
      </w:r>
      <w:r>
        <w:rPr>
          <w:b/>
          <w:sz w:val="28"/>
          <w:szCs w:val="28"/>
          <w:lang w:val="en-AU"/>
        </w:rPr>
        <w:t xml:space="preserve"> </w:t>
      </w:r>
      <w:r w:rsidR="00BF61FD">
        <w:rPr>
          <w:b/>
          <w:sz w:val="28"/>
          <w:szCs w:val="28"/>
          <w:lang w:val="en-AU"/>
        </w:rPr>
        <w:t xml:space="preserve">fleet </w:t>
      </w:r>
      <w:r w:rsidR="00AF5AE3">
        <w:rPr>
          <w:b/>
          <w:sz w:val="28"/>
          <w:szCs w:val="28"/>
          <w:lang w:val="en-AU"/>
        </w:rPr>
        <w:t>put through the wringer</w:t>
      </w:r>
    </w:p>
    <w:p w:rsidR="00C74DE2" w:rsidRDefault="00C74DE2" w:rsidP="00C74DE2">
      <w:pPr>
        <w:rPr>
          <w:lang w:val="en-AU"/>
        </w:rPr>
      </w:pPr>
      <w:r>
        <w:rPr>
          <w:lang w:val="en-AU"/>
        </w:rPr>
        <w:t>Sydney Harbour threw up some hairy c</w:t>
      </w:r>
      <w:r w:rsidR="007873BA">
        <w:rPr>
          <w:lang w:val="en-AU"/>
        </w:rPr>
        <w:t>onditions for day one of round three</w:t>
      </w:r>
      <w:r>
        <w:rPr>
          <w:lang w:val="en-AU"/>
        </w:rPr>
        <w:t xml:space="preserve"> of the Sydney City Marine TP52 Southern Cross Cup</w:t>
      </w:r>
      <w:r w:rsidR="00AA32DA">
        <w:rPr>
          <w:lang w:val="en-AU"/>
        </w:rPr>
        <w:t>. R</w:t>
      </w:r>
      <w:r w:rsidR="007F1F68">
        <w:rPr>
          <w:lang w:val="en-AU"/>
        </w:rPr>
        <w:t>ound-ups, multiple breakages and mountains of water over the decks</w:t>
      </w:r>
      <w:r w:rsidR="001F2B35">
        <w:rPr>
          <w:lang w:val="en-AU"/>
        </w:rPr>
        <w:t xml:space="preserve"> </w:t>
      </w:r>
      <w:r w:rsidR="00AA32DA">
        <w:rPr>
          <w:lang w:val="en-AU"/>
        </w:rPr>
        <w:t>put</w:t>
      </w:r>
      <w:r w:rsidR="00AF5AE3">
        <w:rPr>
          <w:lang w:val="en-AU"/>
        </w:rPr>
        <w:t xml:space="preserve"> the small fleet through the wringer.</w:t>
      </w:r>
    </w:p>
    <w:p w:rsidR="00C74DE2" w:rsidRDefault="00C74DE2" w:rsidP="00C74DE2">
      <w:pPr>
        <w:rPr>
          <w:lang w:val="en-AU"/>
        </w:rPr>
      </w:pPr>
      <w:r>
        <w:rPr>
          <w:lang w:val="en-AU"/>
        </w:rPr>
        <w:t xml:space="preserve">The breeze </w:t>
      </w:r>
      <w:r w:rsidR="008A7184">
        <w:rPr>
          <w:lang w:val="en-AU"/>
        </w:rPr>
        <w:t xml:space="preserve">regularly </w:t>
      </w:r>
      <w:r>
        <w:rPr>
          <w:lang w:val="en-AU"/>
        </w:rPr>
        <w:t xml:space="preserve">hovered </w:t>
      </w:r>
      <w:r w:rsidR="00AA32DA">
        <w:rPr>
          <w:lang w:val="en-AU"/>
        </w:rPr>
        <w:t>near the</w:t>
      </w:r>
      <w:r>
        <w:rPr>
          <w:lang w:val="en-AU"/>
        </w:rPr>
        <w:t xml:space="preserve"> upper wind limit of 25 knots</w:t>
      </w:r>
      <w:r w:rsidR="00AA32DA">
        <w:rPr>
          <w:lang w:val="en-AU"/>
        </w:rPr>
        <w:t xml:space="preserve"> for the class</w:t>
      </w:r>
      <w:r w:rsidR="00807F09">
        <w:rPr>
          <w:lang w:val="en-AU"/>
        </w:rPr>
        <w:t xml:space="preserve">. It </w:t>
      </w:r>
      <w:r w:rsidR="00AA32DA">
        <w:rPr>
          <w:lang w:val="en-AU"/>
        </w:rPr>
        <w:t>average</w:t>
      </w:r>
      <w:r w:rsidR="005D0FF2">
        <w:rPr>
          <w:lang w:val="en-AU"/>
        </w:rPr>
        <w:t>d</w:t>
      </w:r>
      <w:r>
        <w:rPr>
          <w:lang w:val="en-AU"/>
        </w:rPr>
        <w:t xml:space="preserve"> 20 knots out of the NNE</w:t>
      </w:r>
      <w:r w:rsidR="007B01E9">
        <w:rPr>
          <w:lang w:val="en-AU"/>
        </w:rPr>
        <w:t xml:space="preserve"> for </w:t>
      </w:r>
      <w:r w:rsidR="00807F09">
        <w:rPr>
          <w:lang w:val="en-AU"/>
        </w:rPr>
        <w:t>race one</w:t>
      </w:r>
      <w:r w:rsidR="004C1FC2">
        <w:rPr>
          <w:lang w:val="en-AU"/>
        </w:rPr>
        <w:t>,</w:t>
      </w:r>
      <w:r w:rsidR="00807F09">
        <w:rPr>
          <w:lang w:val="en-AU"/>
        </w:rPr>
        <w:t xml:space="preserve"> climbing to</w:t>
      </w:r>
      <w:r w:rsidR="004C1FC2">
        <w:rPr>
          <w:lang w:val="en-AU"/>
        </w:rPr>
        <w:t xml:space="preserve"> an average</w:t>
      </w:r>
      <w:r w:rsidR="00807F09">
        <w:rPr>
          <w:lang w:val="en-AU"/>
        </w:rPr>
        <w:t xml:space="preserve"> 22 knots for race two with 28 knot gusts. </w:t>
      </w:r>
      <w:r w:rsidR="004C1FC2">
        <w:rPr>
          <w:lang w:val="en-AU"/>
        </w:rPr>
        <w:t xml:space="preserve">Prior to a scheduled </w:t>
      </w:r>
      <w:r w:rsidR="00A524C4">
        <w:rPr>
          <w:lang w:val="en-AU"/>
        </w:rPr>
        <w:t>third race</w:t>
      </w:r>
      <w:r w:rsidR="004C1FC2">
        <w:rPr>
          <w:lang w:val="en-AU"/>
        </w:rPr>
        <w:t xml:space="preserve"> t</w:t>
      </w:r>
      <w:r>
        <w:rPr>
          <w:lang w:val="en-AU"/>
        </w:rPr>
        <w:t>he sea</w:t>
      </w:r>
      <w:r w:rsidR="00AA32DA">
        <w:rPr>
          <w:lang w:val="en-AU"/>
        </w:rPr>
        <w:t xml:space="preserve"> </w:t>
      </w:r>
      <w:r>
        <w:rPr>
          <w:lang w:val="en-AU"/>
        </w:rPr>
        <w:t xml:space="preserve">state worsened </w:t>
      </w:r>
      <w:r w:rsidR="004C1FC2">
        <w:rPr>
          <w:lang w:val="en-AU"/>
        </w:rPr>
        <w:t>and</w:t>
      </w:r>
      <w:r>
        <w:rPr>
          <w:lang w:val="en-AU"/>
        </w:rPr>
        <w:t xml:space="preserve"> </w:t>
      </w:r>
      <w:r w:rsidR="00A524C4">
        <w:rPr>
          <w:lang w:val="en-AU"/>
        </w:rPr>
        <w:t>gusts</w:t>
      </w:r>
      <w:r w:rsidR="004C1FC2">
        <w:rPr>
          <w:lang w:val="en-AU"/>
        </w:rPr>
        <w:t xml:space="preserve"> </w:t>
      </w:r>
      <w:r w:rsidR="00A524C4">
        <w:rPr>
          <w:lang w:val="en-AU"/>
        </w:rPr>
        <w:t>peaked at</w:t>
      </w:r>
      <w:r>
        <w:rPr>
          <w:lang w:val="en-AU"/>
        </w:rPr>
        <w:t xml:space="preserve"> 37 knots</w:t>
      </w:r>
      <w:r w:rsidR="00B260AA">
        <w:rPr>
          <w:lang w:val="en-AU"/>
        </w:rPr>
        <w:t xml:space="preserve"> </w:t>
      </w:r>
      <w:r w:rsidR="00640474">
        <w:rPr>
          <w:lang w:val="en-AU"/>
        </w:rPr>
        <w:t>under</w:t>
      </w:r>
      <w:r w:rsidR="00CD7C72">
        <w:rPr>
          <w:lang w:val="en-AU"/>
        </w:rPr>
        <w:t xml:space="preserve"> </w:t>
      </w:r>
      <w:r w:rsidR="00EE216A">
        <w:rPr>
          <w:lang w:val="en-AU"/>
        </w:rPr>
        <w:t>an ominous sky</w:t>
      </w:r>
      <w:r w:rsidR="004C1FC2">
        <w:rPr>
          <w:lang w:val="en-AU"/>
        </w:rPr>
        <w:t xml:space="preserve"> when t</w:t>
      </w:r>
      <w:r w:rsidR="00B260AA">
        <w:rPr>
          <w:lang w:val="en-AU"/>
        </w:rPr>
        <w:t xml:space="preserve">he race committee hoisted the postponement flag and sent the </w:t>
      </w:r>
      <w:r w:rsidR="00E272B1">
        <w:rPr>
          <w:lang w:val="en-AU"/>
        </w:rPr>
        <w:t xml:space="preserve">dwindling </w:t>
      </w:r>
      <w:r w:rsidR="00B260AA">
        <w:rPr>
          <w:lang w:val="en-AU"/>
        </w:rPr>
        <w:t>fleet ashore</w:t>
      </w:r>
      <w:r w:rsidR="00015CDC">
        <w:rPr>
          <w:lang w:val="en-AU"/>
        </w:rPr>
        <w:t>,</w:t>
      </w:r>
      <w:r w:rsidR="004C1FC2">
        <w:rPr>
          <w:lang w:val="en-AU"/>
        </w:rPr>
        <w:t xml:space="preserve"> then called it a day</w:t>
      </w:r>
      <w:r w:rsidR="00B260AA">
        <w:rPr>
          <w:lang w:val="en-AU"/>
        </w:rPr>
        <w:t>.</w:t>
      </w:r>
    </w:p>
    <w:p w:rsidR="00B260AA" w:rsidRDefault="00B260AA" w:rsidP="00C74DE2">
      <w:pPr>
        <w:rPr>
          <w:lang w:val="en-AU"/>
        </w:rPr>
      </w:pPr>
      <w:r>
        <w:rPr>
          <w:lang w:val="en-AU"/>
        </w:rPr>
        <w:t>Rob Hanna’s Shogun</w:t>
      </w:r>
      <w:r w:rsidR="008A7184">
        <w:rPr>
          <w:lang w:val="en-AU"/>
        </w:rPr>
        <w:t xml:space="preserve"> V</w:t>
      </w:r>
      <w:r>
        <w:rPr>
          <w:lang w:val="en-AU"/>
        </w:rPr>
        <w:t xml:space="preserve">, </w:t>
      </w:r>
      <w:r w:rsidR="00732B03">
        <w:rPr>
          <w:lang w:val="en-AU"/>
        </w:rPr>
        <w:t xml:space="preserve">with </w:t>
      </w:r>
      <w:r>
        <w:rPr>
          <w:lang w:val="en-AU"/>
        </w:rPr>
        <w:t xml:space="preserve">New Zealand’s Stu Bannatyne </w:t>
      </w:r>
      <w:r w:rsidR="00732B03">
        <w:rPr>
          <w:lang w:val="en-AU"/>
        </w:rPr>
        <w:t xml:space="preserve">(ETNZ) </w:t>
      </w:r>
      <w:r>
        <w:rPr>
          <w:lang w:val="en-AU"/>
        </w:rPr>
        <w:t>calling tactics</w:t>
      </w:r>
      <w:r w:rsidR="007F1F68">
        <w:rPr>
          <w:lang w:val="en-AU"/>
        </w:rPr>
        <w:t xml:space="preserve"> and Oracle Team USA mainsail trimmer Kyle Langford on the runners,</w:t>
      </w:r>
      <w:r>
        <w:rPr>
          <w:lang w:val="en-AU"/>
        </w:rPr>
        <w:t xml:space="preserve"> </w:t>
      </w:r>
      <w:r w:rsidR="008A7184">
        <w:rPr>
          <w:lang w:val="en-AU"/>
        </w:rPr>
        <w:t xml:space="preserve">duelled </w:t>
      </w:r>
      <w:r w:rsidR="00273F2B">
        <w:rPr>
          <w:lang w:val="en-AU"/>
        </w:rPr>
        <w:t xml:space="preserve">with Karl Kwok’s series leader Team Beau Geste </w:t>
      </w:r>
      <w:r w:rsidR="009678F7">
        <w:rPr>
          <w:lang w:val="en-AU"/>
        </w:rPr>
        <w:t xml:space="preserve">(HKG) </w:t>
      </w:r>
      <w:r w:rsidR="008A7184">
        <w:rPr>
          <w:lang w:val="en-AU"/>
        </w:rPr>
        <w:t>on the track</w:t>
      </w:r>
      <w:r w:rsidR="00A524C4">
        <w:rPr>
          <w:lang w:val="en-AU"/>
        </w:rPr>
        <w:t xml:space="preserve">. The pair </w:t>
      </w:r>
      <w:r>
        <w:rPr>
          <w:lang w:val="en-AU"/>
        </w:rPr>
        <w:t>traded wins to be leve</w:t>
      </w:r>
      <w:r w:rsidR="007F1F68">
        <w:rPr>
          <w:lang w:val="en-AU"/>
        </w:rPr>
        <w:t>l pegged at the end of the day</w:t>
      </w:r>
      <w:r w:rsidR="0089161F">
        <w:rPr>
          <w:lang w:val="en-AU"/>
        </w:rPr>
        <w:t>, both on three points</w:t>
      </w:r>
      <w:r w:rsidR="00A524C4">
        <w:rPr>
          <w:lang w:val="en-AU"/>
        </w:rPr>
        <w:t xml:space="preserve"> with B</w:t>
      </w:r>
      <w:r>
        <w:rPr>
          <w:lang w:val="en-AU"/>
        </w:rPr>
        <w:t xml:space="preserve">eau Geste </w:t>
      </w:r>
      <w:bookmarkStart w:id="0" w:name="_GoBack"/>
      <w:bookmarkEnd w:id="0"/>
      <w:r>
        <w:rPr>
          <w:lang w:val="en-AU"/>
        </w:rPr>
        <w:t>ahead on a countback.</w:t>
      </w:r>
    </w:p>
    <w:p w:rsidR="00CD7C72" w:rsidRDefault="00CD7C72" w:rsidP="00C74DE2">
      <w:pPr>
        <w:rPr>
          <w:lang w:val="en-AU"/>
        </w:rPr>
      </w:pPr>
      <w:r>
        <w:rPr>
          <w:lang w:val="en-AU"/>
        </w:rPr>
        <w:t>John Cutler, Team Beau Geste’s tactician said, “</w:t>
      </w:r>
      <w:r w:rsidR="00C13455">
        <w:rPr>
          <w:lang w:val="en-AU"/>
        </w:rPr>
        <w:t>It was great fun.</w:t>
      </w:r>
      <w:r>
        <w:rPr>
          <w:lang w:val="en-AU"/>
        </w:rPr>
        <w:t xml:space="preserve"> It’s good to sail at the top end, often we go home when it’s too windy but it’</w:t>
      </w:r>
      <w:r w:rsidR="00C13455">
        <w:rPr>
          <w:lang w:val="en-AU"/>
        </w:rPr>
        <w:t xml:space="preserve">s </w:t>
      </w:r>
      <w:r w:rsidR="009678F7">
        <w:rPr>
          <w:lang w:val="en-AU"/>
        </w:rPr>
        <w:t xml:space="preserve">useful </w:t>
      </w:r>
      <w:r w:rsidR="00C13455">
        <w:rPr>
          <w:lang w:val="en-AU"/>
        </w:rPr>
        <w:t xml:space="preserve">to do these kind of </w:t>
      </w:r>
      <w:r>
        <w:rPr>
          <w:lang w:val="en-AU"/>
        </w:rPr>
        <w:t>races</w:t>
      </w:r>
      <w:r w:rsidR="00C13455">
        <w:rPr>
          <w:lang w:val="en-AU"/>
        </w:rPr>
        <w:t>,</w:t>
      </w:r>
      <w:r>
        <w:rPr>
          <w:lang w:val="en-AU"/>
        </w:rPr>
        <w:t xml:space="preserve"> though a third race </w:t>
      </w:r>
      <w:r w:rsidR="00C13455">
        <w:rPr>
          <w:lang w:val="en-AU"/>
        </w:rPr>
        <w:t xml:space="preserve">may </w:t>
      </w:r>
      <w:r>
        <w:rPr>
          <w:lang w:val="en-AU"/>
        </w:rPr>
        <w:t>have caused too much damage.”</w:t>
      </w:r>
    </w:p>
    <w:p w:rsidR="00CD7C72" w:rsidRDefault="00CD7C72" w:rsidP="00C74DE2">
      <w:pPr>
        <w:rPr>
          <w:lang w:val="en-AU"/>
        </w:rPr>
      </w:pPr>
      <w:r>
        <w:rPr>
          <w:lang w:val="en-AU"/>
        </w:rPr>
        <w:t xml:space="preserve">A couple of minor tears and a broken </w:t>
      </w:r>
      <w:r w:rsidR="00E76DC8">
        <w:rPr>
          <w:lang w:val="en-AU"/>
        </w:rPr>
        <w:t>stanchion plus one round-up</w:t>
      </w:r>
      <w:r>
        <w:rPr>
          <w:lang w:val="en-AU"/>
        </w:rPr>
        <w:t xml:space="preserve"> were minor bli</w:t>
      </w:r>
      <w:r w:rsidR="00D607D6">
        <w:rPr>
          <w:lang w:val="en-AU"/>
        </w:rPr>
        <w:t xml:space="preserve">ps for </w:t>
      </w:r>
      <w:r w:rsidR="009678F7">
        <w:rPr>
          <w:lang w:val="en-AU"/>
        </w:rPr>
        <w:t>the Gavin Brady</w:t>
      </w:r>
      <w:r w:rsidR="007B01E9">
        <w:rPr>
          <w:lang w:val="en-AU"/>
        </w:rPr>
        <w:t xml:space="preserve"> helmed</w:t>
      </w:r>
      <w:r w:rsidR="009678F7">
        <w:rPr>
          <w:lang w:val="en-AU"/>
        </w:rPr>
        <w:t xml:space="preserve"> Hong Kong TP52 with its</w:t>
      </w:r>
      <w:r w:rsidR="00D607D6">
        <w:rPr>
          <w:lang w:val="en-AU"/>
        </w:rPr>
        <w:t xml:space="preserve"> predominantly</w:t>
      </w:r>
      <w:r w:rsidR="00E76DC8">
        <w:rPr>
          <w:lang w:val="en-AU"/>
        </w:rPr>
        <w:t xml:space="preserve"> Kiwi crew</w:t>
      </w:r>
      <w:r w:rsidR="009678F7">
        <w:rPr>
          <w:lang w:val="en-AU"/>
        </w:rPr>
        <w:t xml:space="preserve">. More </w:t>
      </w:r>
      <w:r w:rsidR="00D607D6">
        <w:rPr>
          <w:lang w:val="en-AU"/>
        </w:rPr>
        <w:t xml:space="preserve">challenging </w:t>
      </w:r>
      <w:r w:rsidR="009678F7">
        <w:rPr>
          <w:lang w:val="en-AU"/>
        </w:rPr>
        <w:t xml:space="preserve">for them </w:t>
      </w:r>
      <w:r w:rsidR="00D607D6">
        <w:rPr>
          <w:lang w:val="en-AU"/>
        </w:rPr>
        <w:t xml:space="preserve">was the constricted course </w:t>
      </w:r>
      <w:r w:rsidR="00611B6F">
        <w:rPr>
          <w:lang w:val="en-AU"/>
        </w:rPr>
        <w:t>and</w:t>
      </w:r>
      <w:r w:rsidR="00D607D6">
        <w:rPr>
          <w:lang w:val="en-AU"/>
        </w:rPr>
        <w:t xml:space="preserve"> </w:t>
      </w:r>
      <w:r w:rsidR="00611B6F">
        <w:rPr>
          <w:lang w:val="en-AU"/>
        </w:rPr>
        <w:t xml:space="preserve">Sydney’s </w:t>
      </w:r>
      <w:r w:rsidR="00D607D6">
        <w:rPr>
          <w:lang w:val="en-AU"/>
        </w:rPr>
        <w:t>harbour traffic</w:t>
      </w:r>
      <w:r w:rsidR="00611B6F">
        <w:rPr>
          <w:lang w:val="en-AU"/>
        </w:rPr>
        <w:t xml:space="preserve"> - </w:t>
      </w:r>
      <w:r w:rsidR="00A55E08">
        <w:rPr>
          <w:lang w:val="en-AU"/>
        </w:rPr>
        <w:t>very different to the wide open space of the Hauraki Gulf</w:t>
      </w:r>
      <w:r w:rsidR="00D607D6">
        <w:rPr>
          <w:lang w:val="en-AU"/>
        </w:rPr>
        <w:t>. Tomorrow the harbour will be in full bloom with most clubs sending fleets out</w:t>
      </w:r>
      <w:r w:rsidR="00BF61FD">
        <w:rPr>
          <w:lang w:val="en-AU"/>
        </w:rPr>
        <w:t>.</w:t>
      </w:r>
    </w:p>
    <w:p w:rsidR="00BF61FD" w:rsidRDefault="009678F7" w:rsidP="00C74DE2">
      <w:pPr>
        <w:rPr>
          <w:lang w:val="en-AU"/>
        </w:rPr>
      </w:pPr>
      <w:r>
        <w:rPr>
          <w:lang w:val="en-AU"/>
        </w:rPr>
        <w:t xml:space="preserve">Geelong yachtsman Rob </w:t>
      </w:r>
      <w:r w:rsidR="00BF61FD">
        <w:rPr>
          <w:lang w:val="en-AU"/>
        </w:rPr>
        <w:t xml:space="preserve">Hanna </w:t>
      </w:r>
      <w:r>
        <w:rPr>
          <w:lang w:val="en-AU"/>
        </w:rPr>
        <w:t xml:space="preserve">scored the first bullet of the day and </w:t>
      </w:r>
      <w:r w:rsidR="00BF61FD">
        <w:rPr>
          <w:lang w:val="en-AU"/>
        </w:rPr>
        <w:t>recorded a top</w:t>
      </w:r>
      <w:r w:rsidR="009C71FA">
        <w:rPr>
          <w:lang w:val="en-AU"/>
        </w:rPr>
        <w:t xml:space="preserve"> boat speed of 25 knots downwind. </w:t>
      </w:r>
      <w:r w:rsidR="00BF61FD">
        <w:rPr>
          <w:lang w:val="en-AU"/>
        </w:rPr>
        <w:t xml:space="preserve">“We managed to keep the boat </w:t>
      </w:r>
      <w:r w:rsidR="00015CDC">
        <w:rPr>
          <w:lang w:val="en-AU"/>
        </w:rPr>
        <w:t>upright;</w:t>
      </w:r>
      <w:r w:rsidR="00BF61FD">
        <w:rPr>
          <w:lang w:val="en-AU"/>
        </w:rPr>
        <w:t xml:space="preserve"> there was plenty of water over the deck</w:t>
      </w:r>
      <w:r w:rsidR="00015CDC">
        <w:rPr>
          <w:lang w:val="en-AU"/>
        </w:rPr>
        <w:t>. It</w:t>
      </w:r>
      <w:r w:rsidR="00BF61FD">
        <w:rPr>
          <w:lang w:val="en-AU"/>
        </w:rPr>
        <w:t xml:space="preserve"> was an exciting day but it was starting to get hairy when the committee called racing off</w:t>
      </w:r>
      <w:r w:rsidR="009C71FA">
        <w:rPr>
          <w:lang w:val="en-AU"/>
        </w:rPr>
        <w:t>,</w:t>
      </w:r>
      <w:r w:rsidR="00BF61FD">
        <w:rPr>
          <w:lang w:val="en-AU"/>
        </w:rPr>
        <w:t>”</w:t>
      </w:r>
      <w:r w:rsidR="005A738B">
        <w:rPr>
          <w:lang w:val="en-AU"/>
        </w:rPr>
        <w:t xml:space="preserve"> </w:t>
      </w:r>
      <w:r>
        <w:rPr>
          <w:lang w:val="en-AU"/>
        </w:rPr>
        <w:t>he</w:t>
      </w:r>
      <w:r w:rsidR="005A738B">
        <w:rPr>
          <w:lang w:val="en-AU"/>
        </w:rPr>
        <w:t xml:space="preserve"> said.</w:t>
      </w:r>
    </w:p>
    <w:p w:rsidR="00BF61FD" w:rsidRDefault="00BF61FD" w:rsidP="00BF61FD">
      <w:pPr>
        <w:rPr>
          <w:lang w:val="en-AU"/>
        </w:rPr>
      </w:pPr>
      <w:r>
        <w:rPr>
          <w:lang w:val="en-AU"/>
        </w:rPr>
        <w:t>Connel McLaren’s Vamos</w:t>
      </w:r>
      <w:r w:rsidR="005A738B">
        <w:rPr>
          <w:lang w:val="en-AU"/>
        </w:rPr>
        <w:t xml:space="preserve"> </w:t>
      </w:r>
      <w:r w:rsidR="009C71FA">
        <w:rPr>
          <w:lang w:val="en-AU"/>
        </w:rPr>
        <w:t xml:space="preserve">(formerly Shogun IV) </w:t>
      </w:r>
      <w:r w:rsidR="005A738B">
        <w:rPr>
          <w:lang w:val="en-AU"/>
        </w:rPr>
        <w:t>had a</w:t>
      </w:r>
      <w:r>
        <w:rPr>
          <w:lang w:val="en-AU"/>
        </w:rPr>
        <w:t xml:space="preserve"> baptism of fire </w:t>
      </w:r>
      <w:r w:rsidR="00015CDC">
        <w:rPr>
          <w:lang w:val="en-AU"/>
        </w:rPr>
        <w:t>and came</w:t>
      </w:r>
      <w:r w:rsidR="005A738B">
        <w:rPr>
          <w:lang w:val="en-AU"/>
        </w:rPr>
        <w:t xml:space="preserve"> through </w:t>
      </w:r>
      <w:r>
        <w:rPr>
          <w:lang w:val="en-AU"/>
        </w:rPr>
        <w:t xml:space="preserve">intact. The </w:t>
      </w:r>
      <w:r w:rsidR="009C71FA">
        <w:rPr>
          <w:lang w:val="en-AU"/>
        </w:rPr>
        <w:t>Kiwi</w:t>
      </w:r>
      <w:r>
        <w:rPr>
          <w:lang w:val="en-AU"/>
        </w:rPr>
        <w:t xml:space="preserve"> crew, also new to the series, were in Sydney two weeks ago for their </w:t>
      </w:r>
      <w:r w:rsidR="009C71FA">
        <w:rPr>
          <w:lang w:val="en-AU"/>
        </w:rPr>
        <w:t xml:space="preserve">very </w:t>
      </w:r>
      <w:r>
        <w:rPr>
          <w:lang w:val="en-AU"/>
        </w:rPr>
        <w:t>first sail on the boat. McLaren likened that training run to being in a Westfield shopping mall due to the weekend traffic. In contrast their weekday i</w:t>
      </w:r>
      <w:r w:rsidR="009678F7">
        <w:rPr>
          <w:lang w:val="en-AU"/>
        </w:rPr>
        <w:t>nduction</w:t>
      </w:r>
      <w:r>
        <w:rPr>
          <w:lang w:val="en-AU"/>
        </w:rPr>
        <w:t xml:space="preserve"> to TP52 racing today offered more elbow room, </w:t>
      </w:r>
      <w:r w:rsidR="009C71FA">
        <w:rPr>
          <w:lang w:val="en-AU"/>
        </w:rPr>
        <w:t>and</w:t>
      </w:r>
      <w:r>
        <w:rPr>
          <w:lang w:val="en-AU"/>
        </w:rPr>
        <w:t xml:space="preserve"> a ton more breeze. Vamos is </w:t>
      </w:r>
      <w:r w:rsidR="009C71FA">
        <w:rPr>
          <w:lang w:val="en-AU"/>
        </w:rPr>
        <w:t xml:space="preserve">currently </w:t>
      </w:r>
      <w:r>
        <w:rPr>
          <w:lang w:val="en-AU"/>
        </w:rPr>
        <w:t>third on the pointscore.</w:t>
      </w:r>
    </w:p>
    <w:p w:rsidR="00BF61FD" w:rsidRDefault="00BF61FD" w:rsidP="00BF61FD">
      <w:pPr>
        <w:rPr>
          <w:lang w:val="en-AU"/>
        </w:rPr>
      </w:pPr>
      <w:r>
        <w:rPr>
          <w:lang w:val="en-AU"/>
        </w:rPr>
        <w:lastRenderedPageBreak/>
        <w:t xml:space="preserve">“It was a quick introduction,” admitted </w:t>
      </w:r>
      <w:r w:rsidR="00FE5C96">
        <w:rPr>
          <w:lang w:val="en-AU"/>
        </w:rPr>
        <w:t>McLaren</w:t>
      </w:r>
      <w:r>
        <w:rPr>
          <w:lang w:val="en-AU"/>
        </w:rPr>
        <w:t xml:space="preserve"> at the host RSYS this evening. “We took it </w:t>
      </w:r>
      <w:r w:rsidR="00015CDC">
        <w:rPr>
          <w:lang w:val="en-AU"/>
        </w:rPr>
        <w:t xml:space="preserve">pretty </w:t>
      </w:r>
      <w:r>
        <w:rPr>
          <w:lang w:val="en-AU"/>
        </w:rPr>
        <w:t>cautiously, the boat felt good and crew held it together really well.”</w:t>
      </w:r>
    </w:p>
    <w:p w:rsidR="00E272B1" w:rsidRDefault="00C74DE2" w:rsidP="00C74DE2">
      <w:pPr>
        <w:rPr>
          <w:lang w:val="en-AU"/>
        </w:rPr>
      </w:pPr>
      <w:r>
        <w:rPr>
          <w:lang w:val="en-AU"/>
        </w:rPr>
        <w:t>Five TP</w:t>
      </w:r>
      <w:r w:rsidR="00006F51">
        <w:rPr>
          <w:lang w:val="en-AU"/>
        </w:rPr>
        <w:t>52</w:t>
      </w:r>
      <w:r>
        <w:rPr>
          <w:lang w:val="en-AU"/>
        </w:rPr>
        <w:t>s started the regatta and only three finished both races</w:t>
      </w:r>
      <w:r w:rsidR="00E272B1">
        <w:rPr>
          <w:lang w:val="en-AU"/>
        </w:rPr>
        <w:t>. Bob Steel’s Quest, a</w:t>
      </w:r>
      <w:r w:rsidR="00006F51">
        <w:rPr>
          <w:lang w:val="en-AU"/>
        </w:rPr>
        <w:t>nother</w:t>
      </w:r>
      <w:r w:rsidR="00E272B1">
        <w:rPr>
          <w:lang w:val="en-AU"/>
        </w:rPr>
        <w:t xml:space="preserve"> </w:t>
      </w:r>
      <w:r w:rsidR="00006F51">
        <w:rPr>
          <w:lang w:val="en-AU"/>
        </w:rPr>
        <w:t xml:space="preserve">series </w:t>
      </w:r>
      <w:r w:rsidR="00E272B1">
        <w:rPr>
          <w:lang w:val="en-AU"/>
        </w:rPr>
        <w:t>newcomer</w:t>
      </w:r>
      <w:r w:rsidR="00006F51">
        <w:rPr>
          <w:lang w:val="en-AU"/>
        </w:rPr>
        <w:t xml:space="preserve"> but a stalwart of the class</w:t>
      </w:r>
      <w:r w:rsidR="00E272B1">
        <w:rPr>
          <w:lang w:val="en-AU"/>
        </w:rPr>
        <w:t xml:space="preserve">, suffered </w:t>
      </w:r>
      <w:r w:rsidR="0027349B">
        <w:rPr>
          <w:lang w:val="en-AU"/>
        </w:rPr>
        <w:t>rigging and sail</w:t>
      </w:r>
      <w:r w:rsidR="00E272B1">
        <w:rPr>
          <w:lang w:val="en-AU"/>
        </w:rPr>
        <w:t xml:space="preserve"> damage and</w:t>
      </w:r>
      <w:r w:rsidR="00556AF7">
        <w:rPr>
          <w:lang w:val="en-AU"/>
        </w:rPr>
        <w:t xml:space="preserve"> sadly</w:t>
      </w:r>
      <w:r w:rsidR="00E272B1">
        <w:rPr>
          <w:lang w:val="en-AU"/>
        </w:rPr>
        <w:t xml:space="preserve"> their </w:t>
      </w:r>
      <w:r w:rsidR="0097337A">
        <w:rPr>
          <w:lang w:val="en-AU"/>
        </w:rPr>
        <w:t>event</w:t>
      </w:r>
      <w:r w:rsidR="00015CDC">
        <w:rPr>
          <w:lang w:val="en-AU"/>
        </w:rPr>
        <w:t xml:space="preserve"> is over</w:t>
      </w:r>
      <w:r w:rsidR="00E272B1">
        <w:rPr>
          <w:lang w:val="en-AU"/>
        </w:rPr>
        <w:t>.</w:t>
      </w:r>
    </w:p>
    <w:p w:rsidR="00BF61FD" w:rsidRDefault="00BF61FD" w:rsidP="00C74DE2">
      <w:pPr>
        <w:rPr>
          <w:lang w:val="en-AU"/>
        </w:rPr>
      </w:pPr>
      <w:r>
        <w:rPr>
          <w:lang w:val="en-AU"/>
        </w:rPr>
        <w:t xml:space="preserve">Mick Martin’s Newcastle based Frantic attempted to start both races but boom and vang damage put paid to that plan. </w:t>
      </w:r>
      <w:r w:rsidR="0097337A">
        <w:rPr>
          <w:lang w:val="en-AU"/>
        </w:rPr>
        <w:t xml:space="preserve">The </w:t>
      </w:r>
      <w:r>
        <w:rPr>
          <w:lang w:val="en-AU"/>
        </w:rPr>
        <w:t>crew has every intention of being on the start line</w:t>
      </w:r>
      <w:r w:rsidR="00FE5C96">
        <w:rPr>
          <w:lang w:val="en-AU"/>
        </w:rPr>
        <w:t xml:space="preserve"> for</w:t>
      </w:r>
      <w:r>
        <w:rPr>
          <w:lang w:val="en-AU"/>
        </w:rPr>
        <w:t xml:space="preserve"> tomorrow</w:t>
      </w:r>
      <w:r w:rsidR="00FE5C96">
        <w:rPr>
          <w:lang w:val="en-AU"/>
        </w:rPr>
        <w:t>’s 25 nautical mile inshore passage race</w:t>
      </w:r>
      <w:r w:rsidR="0097337A">
        <w:rPr>
          <w:lang w:val="en-AU"/>
        </w:rPr>
        <w:t xml:space="preserve"> </w:t>
      </w:r>
      <w:r w:rsidR="004134C8">
        <w:rPr>
          <w:lang w:val="en-AU"/>
        </w:rPr>
        <w:t>starting</w:t>
      </w:r>
      <w:r w:rsidR="0097337A">
        <w:rPr>
          <w:lang w:val="en-AU"/>
        </w:rPr>
        <w:t xml:space="preserve"> at 1245hrs</w:t>
      </w:r>
      <w:r w:rsidR="00FE5C96">
        <w:rPr>
          <w:lang w:val="en-AU"/>
        </w:rPr>
        <w:t>.</w:t>
      </w:r>
    </w:p>
    <w:p w:rsidR="000B5537" w:rsidRDefault="00517F62" w:rsidP="007F1F68">
      <w:pPr>
        <w:rPr>
          <w:lang w:val="en-AU"/>
        </w:rPr>
      </w:pPr>
      <w:r>
        <w:rPr>
          <w:lang w:val="en-AU"/>
        </w:rPr>
        <w:t xml:space="preserve">The </w:t>
      </w:r>
      <w:r w:rsidR="00EC0F4D">
        <w:rPr>
          <w:lang w:val="en-AU"/>
        </w:rPr>
        <w:t>heavy rain</w:t>
      </w:r>
      <w:r>
        <w:rPr>
          <w:lang w:val="en-AU"/>
        </w:rPr>
        <w:t xml:space="preserve"> falling in Sydney is </w:t>
      </w:r>
      <w:r w:rsidR="00BF61FD">
        <w:rPr>
          <w:lang w:val="en-AU"/>
        </w:rPr>
        <w:t>expected to ease</w:t>
      </w:r>
      <w:r>
        <w:rPr>
          <w:lang w:val="en-AU"/>
        </w:rPr>
        <w:t xml:space="preserve"> overnight</w:t>
      </w:r>
      <w:r w:rsidR="00BF61FD">
        <w:rPr>
          <w:lang w:val="en-AU"/>
        </w:rPr>
        <w:t xml:space="preserve"> to isolated showers tomorrow</w:t>
      </w:r>
      <w:r w:rsidR="00FE5C96">
        <w:rPr>
          <w:lang w:val="en-AU"/>
        </w:rPr>
        <w:t>, Saturday 23</w:t>
      </w:r>
      <w:r w:rsidR="00FE5C96" w:rsidRPr="00FE5C96">
        <w:rPr>
          <w:vertAlign w:val="superscript"/>
          <w:lang w:val="en-AU"/>
        </w:rPr>
        <w:t>rd</w:t>
      </w:r>
      <w:r w:rsidR="00FE5C96">
        <w:rPr>
          <w:lang w:val="en-AU"/>
        </w:rPr>
        <w:t xml:space="preserve"> November,</w:t>
      </w:r>
      <w:r w:rsidR="00BF61FD">
        <w:rPr>
          <w:lang w:val="en-AU"/>
        </w:rPr>
        <w:t xml:space="preserve"> and </w:t>
      </w:r>
      <w:r>
        <w:rPr>
          <w:lang w:val="en-AU"/>
        </w:rPr>
        <w:t xml:space="preserve">the </w:t>
      </w:r>
      <w:r w:rsidR="00BF61FD">
        <w:rPr>
          <w:lang w:val="en-AU"/>
        </w:rPr>
        <w:t xml:space="preserve">breeze </w:t>
      </w:r>
      <w:r w:rsidR="00EC0F4D">
        <w:rPr>
          <w:lang w:val="en-AU"/>
        </w:rPr>
        <w:t>to moderate</w:t>
      </w:r>
      <w:r w:rsidR="00BF61FD">
        <w:rPr>
          <w:lang w:val="en-AU"/>
        </w:rPr>
        <w:t xml:space="preserve"> to NNE 10-15 knots turning SSW </w:t>
      </w:r>
      <w:r w:rsidR="00EC0F4D">
        <w:rPr>
          <w:lang w:val="en-AU"/>
        </w:rPr>
        <w:t>and</w:t>
      </w:r>
      <w:r w:rsidR="00BF61FD">
        <w:rPr>
          <w:lang w:val="en-AU"/>
        </w:rPr>
        <w:t xml:space="preserve"> variable at 10 knots.</w:t>
      </w:r>
    </w:p>
    <w:p w:rsidR="00FE5C96" w:rsidRDefault="00FE5C96" w:rsidP="007F1F68">
      <w:pPr>
        <w:rPr>
          <w:lang w:val="en-AU"/>
        </w:rPr>
      </w:pPr>
      <w:r>
        <w:rPr>
          <w:lang w:val="en-AU"/>
        </w:rPr>
        <w:t>Racing finishes Sunday.</w:t>
      </w:r>
    </w:p>
    <w:p w:rsidR="00204686" w:rsidRPr="00204686" w:rsidRDefault="00204686" w:rsidP="00DF31C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lang w:val="en-AU" w:eastAsia="en-AU"/>
        </w:rPr>
      </w:pPr>
      <w:r w:rsidRPr="00204686">
        <w:rPr>
          <w:rFonts w:eastAsia="Times New Roman" w:cs="Times New Roman"/>
          <w:b/>
          <w:bCs/>
          <w:lang w:val="en-AU" w:eastAsia="en-AU"/>
        </w:rPr>
        <w:t xml:space="preserve">TP52 </w:t>
      </w:r>
      <w:r w:rsidR="00DF31C5">
        <w:rPr>
          <w:rFonts w:eastAsia="Times New Roman" w:cs="Times New Roman"/>
          <w:b/>
          <w:bCs/>
          <w:lang w:val="en-AU" w:eastAsia="en-AU"/>
        </w:rPr>
        <w:t xml:space="preserve">Southern Cross Cup 2013 Round 3, </w:t>
      </w:r>
      <w:r w:rsidRPr="00204686">
        <w:rPr>
          <w:rFonts w:eastAsia="Times New Roman" w:cs="Times New Roman"/>
          <w:b/>
          <w:bCs/>
          <w:lang w:val="en-AU" w:eastAsia="en-AU"/>
        </w:rPr>
        <w:t xml:space="preserve">Royal Sydney Yacht Squadron </w:t>
      </w:r>
    </w:p>
    <w:p w:rsidR="00204686" w:rsidRPr="00204686" w:rsidRDefault="00204686" w:rsidP="00204686">
      <w:pPr>
        <w:spacing w:before="100" w:beforeAutospacing="1" w:after="100" w:afterAutospacing="1" w:line="240" w:lineRule="auto"/>
        <w:rPr>
          <w:rFonts w:eastAsia="Times New Roman" w:cs="Times New Roman"/>
          <w:lang w:val="en-AU" w:eastAsia="en-AU"/>
        </w:rPr>
      </w:pPr>
      <w:r w:rsidRPr="00204686">
        <w:rPr>
          <w:rFonts w:eastAsia="Times New Roman" w:cs="Times New Roman"/>
          <w:lang w:val="en-AU" w:eastAsia="en-AU"/>
        </w:rPr>
        <w:t>PROVISIONAL RESULTS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"/>
        <w:gridCol w:w="1747"/>
        <w:gridCol w:w="1433"/>
        <w:gridCol w:w="994"/>
        <w:gridCol w:w="543"/>
        <w:gridCol w:w="657"/>
        <w:gridCol w:w="672"/>
      </w:tblGrid>
      <w:tr w:rsidR="00204686" w:rsidRPr="00204686" w:rsidTr="00204686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4686" w:rsidRPr="00204686" w:rsidRDefault="00204686" w:rsidP="00204686">
            <w:pPr>
              <w:spacing w:after="0" w:line="240" w:lineRule="auto"/>
              <w:rPr>
                <w:rFonts w:eastAsia="Times New Roman" w:cs="Times New Roman"/>
                <w:lang w:val="en-AU" w:eastAsia="en-AU"/>
              </w:rPr>
            </w:pPr>
            <w:r w:rsidRPr="00204686">
              <w:rPr>
                <w:rFonts w:eastAsia="Times New Roman" w:cs="Times New Roman"/>
                <w:b/>
                <w:bCs/>
                <w:lang w:val="en-AU" w:eastAsia="en-AU"/>
              </w:rPr>
              <w:t xml:space="preserve">Series Results [SCRATCH] for D1 up to Race 2 </w:t>
            </w:r>
          </w:p>
        </w:tc>
      </w:tr>
      <w:tr w:rsidR="00204686" w:rsidRPr="00204686" w:rsidTr="00204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686" w:rsidRPr="00204686" w:rsidRDefault="00204686" w:rsidP="00204686">
            <w:pPr>
              <w:spacing w:after="0" w:line="240" w:lineRule="auto"/>
              <w:rPr>
                <w:rFonts w:eastAsia="Times New Roman" w:cs="Times New Roman"/>
                <w:b/>
                <w:bCs/>
                <w:lang w:val="en-AU" w:eastAsia="en-AU"/>
              </w:rPr>
            </w:pPr>
            <w:r w:rsidRPr="00204686">
              <w:rPr>
                <w:rFonts w:eastAsia="Times New Roman" w:cs="Times New Roman"/>
                <w:b/>
                <w:bCs/>
                <w:lang w:val="en-AU" w:eastAsia="en-AU"/>
              </w:rPr>
              <w:t>Sail No</w:t>
            </w:r>
          </w:p>
        </w:tc>
        <w:tc>
          <w:tcPr>
            <w:tcW w:w="0" w:type="auto"/>
            <w:vAlign w:val="center"/>
            <w:hideMark/>
          </w:tcPr>
          <w:p w:rsidR="00204686" w:rsidRPr="00204686" w:rsidRDefault="00204686" w:rsidP="00204686">
            <w:pPr>
              <w:spacing w:after="0" w:line="240" w:lineRule="auto"/>
              <w:rPr>
                <w:rFonts w:eastAsia="Times New Roman" w:cs="Times New Roman"/>
                <w:b/>
                <w:bCs/>
                <w:lang w:val="en-AU" w:eastAsia="en-AU"/>
              </w:rPr>
            </w:pPr>
            <w:r w:rsidRPr="00204686">
              <w:rPr>
                <w:rFonts w:eastAsia="Times New Roman" w:cs="Times New Roman"/>
                <w:b/>
                <w:bCs/>
                <w:lang w:val="en-AU" w:eastAsia="en-AU"/>
              </w:rPr>
              <w:t>Boat Name</w:t>
            </w:r>
          </w:p>
        </w:tc>
        <w:tc>
          <w:tcPr>
            <w:tcW w:w="0" w:type="auto"/>
            <w:vAlign w:val="center"/>
            <w:hideMark/>
          </w:tcPr>
          <w:p w:rsidR="00204686" w:rsidRPr="00204686" w:rsidRDefault="00204686" w:rsidP="00204686">
            <w:pPr>
              <w:spacing w:after="0" w:line="240" w:lineRule="auto"/>
              <w:rPr>
                <w:rFonts w:eastAsia="Times New Roman" w:cs="Times New Roman"/>
                <w:b/>
                <w:bCs/>
                <w:lang w:val="en-AU" w:eastAsia="en-AU"/>
              </w:rPr>
            </w:pPr>
            <w:r w:rsidRPr="00204686">
              <w:rPr>
                <w:rFonts w:eastAsia="Times New Roman" w:cs="Times New Roman"/>
                <w:b/>
                <w:bCs/>
                <w:lang w:val="en-AU" w:eastAsia="en-AU"/>
              </w:rPr>
              <w:t>Skipper</w:t>
            </w:r>
          </w:p>
        </w:tc>
        <w:tc>
          <w:tcPr>
            <w:tcW w:w="0" w:type="auto"/>
            <w:vAlign w:val="center"/>
            <w:hideMark/>
          </w:tcPr>
          <w:p w:rsidR="00204686" w:rsidRPr="00204686" w:rsidRDefault="00204686" w:rsidP="00204686">
            <w:pPr>
              <w:spacing w:after="0" w:line="240" w:lineRule="auto"/>
              <w:rPr>
                <w:rFonts w:eastAsia="Times New Roman" w:cs="Times New Roman"/>
                <w:b/>
                <w:bCs/>
                <w:lang w:val="en-AU" w:eastAsia="en-AU"/>
              </w:rPr>
            </w:pPr>
            <w:r w:rsidRPr="00204686">
              <w:rPr>
                <w:rFonts w:eastAsia="Times New Roman" w:cs="Times New Roman"/>
                <w:b/>
                <w:bCs/>
                <w:lang w:val="en-AU" w:eastAsia="en-AU"/>
              </w:rPr>
              <w:t>Sers Score</w:t>
            </w:r>
          </w:p>
        </w:tc>
        <w:tc>
          <w:tcPr>
            <w:tcW w:w="0" w:type="auto"/>
            <w:vAlign w:val="center"/>
            <w:hideMark/>
          </w:tcPr>
          <w:p w:rsidR="00204686" w:rsidRPr="00204686" w:rsidRDefault="00204686" w:rsidP="00204686">
            <w:pPr>
              <w:spacing w:after="0" w:line="240" w:lineRule="auto"/>
              <w:rPr>
                <w:rFonts w:eastAsia="Times New Roman" w:cs="Times New Roman"/>
                <w:b/>
                <w:bCs/>
                <w:lang w:val="en-AU" w:eastAsia="en-AU"/>
              </w:rPr>
            </w:pPr>
            <w:r w:rsidRPr="00204686">
              <w:rPr>
                <w:rFonts w:eastAsia="Times New Roman" w:cs="Times New Roman"/>
                <w:b/>
                <w:bCs/>
                <w:lang w:val="en-AU" w:eastAsia="en-AU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204686" w:rsidRPr="00204686" w:rsidRDefault="00204686" w:rsidP="00204686">
            <w:pPr>
              <w:spacing w:after="0" w:line="240" w:lineRule="auto"/>
              <w:rPr>
                <w:rFonts w:eastAsia="Times New Roman" w:cs="Times New Roman"/>
                <w:b/>
                <w:bCs/>
                <w:lang w:val="en-AU" w:eastAsia="en-AU"/>
              </w:rPr>
            </w:pPr>
            <w:r w:rsidRPr="00204686">
              <w:rPr>
                <w:rFonts w:eastAsia="Times New Roman" w:cs="Times New Roman"/>
                <w:b/>
                <w:bCs/>
                <w:lang w:val="en-AU" w:eastAsia="en-AU"/>
              </w:rPr>
              <w:t>Race 2</w:t>
            </w:r>
          </w:p>
        </w:tc>
        <w:tc>
          <w:tcPr>
            <w:tcW w:w="0" w:type="auto"/>
            <w:vAlign w:val="center"/>
            <w:hideMark/>
          </w:tcPr>
          <w:p w:rsidR="00204686" w:rsidRPr="00204686" w:rsidRDefault="00204686" w:rsidP="00204686">
            <w:pPr>
              <w:spacing w:after="0" w:line="240" w:lineRule="auto"/>
              <w:rPr>
                <w:rFonts w:eastAsia="Times New Roman" w:cs="Times New Roman"/>
                <w:b/>
                <w:bCs/>
                <w:lang w:val="en-AU" w:eastAsia="en-AU"/>
              </w:rPr>
            </w:pPr>
            <w:r w:rsidRPr="00204686">
              <w:rPr>
                <w:rFonts w:eastAsia="Times New Roman" w:cs="Times New Roman"/>
                <w:b/>
                <w:bCs/>
                <w:lang w:val="en-AU" w:eastAsia="en-AU"/>
              </w:rPr>
              <w:t>Race 1</w:t>
            </w:r>
          </w:p>
        </w:tc>
      </w:tr>
      <w:tr w:rsidR="00204686" w:rsidRPr="00204686" w:rsidTr="00204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686" w:rsidRPr="00204686" w:rsidRDefault="00204686" w:rsidP="00204686">
            <w:pPr>
              <w:spacing w:after="0" w:line="240" w:lineRule="auto"/>
              <w:rPr>
                <w:rFonts w:eastAsia="Times New Roman" w:cs="Times New Roman"/>
                <w:lang w:val="en-AU" w:eastAsia="en-AU"/>
              </w:rPr>
            </w:pPr>
            <w:r w:rsidRPr="00204686">
              <w:rPr>
                <w:rFonts w:eastAsia="Times New Roman" w:cs="Times New Roman"/>
                <w:lang w:val="en-AU" w:eastAsia="en-AU"/>
              </w:rPr>
              <w:t>IVB1997</w:t>
            </w:r>
          </w:p>
        </w:tc>
        <w:tc>
          <w:tcPr>
            <w:tcW w:w="0" w:type="auto"/>
            <w:vAlign w:val="center"/>
            <w:hideMark/>
          </w:tcPr>
          <w:p w:rsidR="00204686" w:rsidRPr="00204686" w:rsidRDefault="00204686" w:rsidP="00204686">
            <w:pPr>
              <w:spacing w:after="0" w:line="240" w:lineRule="auto"/>
              <w:rPr>
                <w:rFonts w:eastAsia="Times New Roman" w:cs="Times New Roman"/>
                <w:lang w:val="en-AU" w:eastAsia="en-AU"/>
              </w:rPr>
            </w:pPr>
            <w:r w:rsidRPr="00204686">
              <w:rPr>
                <w:rFonts w:eastAsia="Times New Roman" w:cs="Times New Roman"/>
                <w:lang w:val="en-AU" w:eastAsia="en-AU"/>
              </w:rPr>
              <w:t>TEAM BEAU GESTE</w:t>
            </w:r>
          </w:p>
        </w:tc>
        <w:tc>
          <w:tcPr>
            <w:tcW w:w="0" w:type="auto"/>
            <w:vAlign w:val="center"/>
            <w:hideMark/>
          </w:tcPr>
          <w:p w:rsidR="00204686" w:rsidRPr="00204686" w:rsidRDefault="00204686" w:rsidP="00204686">
            <w:pPr>
              <w:spacing w:after="0" w:line="240" w:lineRule="auto"/>
              <w:rPr>
                <w:rFonts w:eastAsia="Times New Roman" w:cs="Times New Roman"/>
                <w:lang w:val="en-AU" w:eastAsia="en-AU"/>
              </w:rPr>
            </w:pPr>
            <w:r w:rsidRPr="00204686">
              <w:rPr>
                <w:rFonts w:eastAsia="Times New Roman" w:cs="Times New Roman"/>
                <w:lang w:val="en-AU" w:eastAsia="en-AU"/>
              </w:rPr>
              <w:t>Jamie Gale</w:t>
            </w:r>
          </w:p>
        </w:tc>
        <w:tc>
          <w:tcPr>
            <w:tcW w:w="0" w:type="auto"/>
            <w:vAlign w:val="center"/>
            <w:hideMark/>
          </w:tcPr>
          <w:p w:rsidR="00204686" w:rsidRPr="00204686" w:rsidRDefault="00204686" w:rsidP="00204686">
            <w:pPr>
              <w:spacing w:after="0" w:line="240" w:lineRule="auto"/>
              <w:rPr>
                <w:rFonts w:eastAsia="Times New Roman" w:cs="Times New Roman"/>
                <w:lang w:val="en-AU" w:eastAsia="en-AU"/>
              </w:rPr>
            </w:pPr>
            <w:r w:rsidRPr="00204686">
              <w:rPr>
                <w:rFonts w:eastAsia="Times New Roman" w:cs="Times New Roman"/>
                <w:lang w:val="en-AU" w:eastAsia="en-AU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204686" w:rsidRPr="00204686" w:rsidRDefault="00204686" w:rsidP="00204686">
            <w:pPr>
              <w:spacing w:after="0" w:line="240" w:lineRule="auto"/>
              <w:rPr>
                <w:rFonts w:eastAsia="Times New Roman" w:cs="Times New Roman"/>
                <w:lang w:val="en-AU" w:eastAsia="en-AU"/>
              </w:rPr>
            </w:pPr>
            <w:r w:rsidRPr="00204686">
              <w:rPr>
                <w:rFonts w:eastAsia="Times New Roman" w:cs="Times New Roman"/>
                <w:lang w:val="en-AU" w:eastAsia="en-A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4686" w:rsidRPr="00204686" w:rsidRDefault="00204686" w:rsidP="00204686">
            <w:pPr>
              <w:spacing w:after="0" w:line="240" w:lineRule="auto"/>
              <w:rPr>
                <w:rFonts w:eastAsia="Times New Roman" w:cs="Times New Roman"/>
                <w:lang w:val="en-AU" w:eastAsia="en-AU"/>
              </w:rPr>
            </w:pPr>
            <w:r w:rsidRPr="00204686">
              <w:rPr>
                <w:rFonts w:eastAsia="Times New Roman" w:cs="Times New Roman"/>
                <w:lang w:val="en-AU" w:eastAsia="en-AU"/>
              </w:rPr>
              <w:t xml:space="preserve">1.0 </w:t>
            </w:r>
          </w:p>
        </w:tc>
        <w:tc>
          <w:tcPr>
            <w:tcW w:w="0" w:type="auto"/>
            <w:vAlign w:val="center"/>
            <w:hideMark/>
          </w:tcPr>
          <w:p w:rsidR="00204686" w:rsidRPr="00204686" w:rsidRDefault="00204686" w:rsidP="00204686">
            <w:pPr>
              <w:spacing w:after="0" w:line="240" w:lineRule="auto"/>
              <w:rPr>
                <w:rFonts w:eastAsia="Times New Roman" w:cs="Times New Roman"/>
                <w:lang w:val="en-AU" w:eastAsia="en-AU"/>
              </w:rPr>
            </w:pPr>
            <w:r w:rsidRPr="00204686">
              <w:rPr>
                <w:rFonts w:eastAsia="Times New Roman" w:cs="Times New Roman"/>
                <w:lang w:val="en-AU" w:eastAsia="en-AU"/>
              </w:rPr>
              <w:t xml:space="preserve">2.0 </w:t>
            </w:r>
          </w:p>
        </w:tc>
      </w:tr>
      <w:tr w:rsidR="00204686" w:rsidRPr="00204686" w:rsidTr="00204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686" w:rsidRPr="00204686" w:rsidRDefault="00204686" w:rsidP="00204686">
            <w:pPr>
              <w:spacing w:after="0" w:line="240" w:lineRule="auto"/>
              <w:rPr>
                <w:rFonts w:eastAsia="Times New Roman" w:cs="Times New Roman"/>
                <w:lang w:val="en-AU" w:eastAsia="en-AU"/>
              </w:rPr>
            </w:pPr>
            <w:r w:rsidRPr="00204686">
              <w:rPr>
                <w:rFonts w:eastAsia="Times New Roman" w:cs="Times New Roman"/>
                <w:lang w:val="en-AU" w:eastAsia="en-AU"/>
              </w:rPr>
              <w:t>AUS280</w:t>
            </w:r>
          </w:p>
        </w:tc>
        <w:tc>
          <w:tcPr>
            <w:tcW w:w="0" w:type="auto"/>
            <w:vAlign w:val="center"/>
            <w:hideMark/>
          </w:tcPr>
          <w:p w:rsidR="00204686" w:rsidRPr="00204686" w:rsidRDefault="00204686" w:rsidP="00204686">
            <w:pPr>
              <w:spacing w:after="0" w:line="240" w:lineRule="auto"/>
              <w:rPr>
                <w:rFonts w:eastAsia="Times New Roman" w:cs="Times New Roman"/>
                <w:lang w:val="en-AU" w:eastAsia="en-AU"/>
              </w:rPr>
            </w:pPr>
            <w:r w:rsidRPr="00204686">
              <w:rPr>
                <w:rFonts w:eastAsia="Times New Roman" w:cs="Times New Roman"/>
                <w:lang w:val="en-AU" w:eastAsia="en-AU"/>
              </w:rPr>
              <w:t>SHOGUN V</w:t>
            </w:r>
          </w:p>
        </w:tc>
        <w:tc>
          <w:tcPr>
            <w:tcW w:w="0" w:type="auto"/>
            <w:vAlign w:val="center"/>
            <w:hideMark/>
          </w:tcPr>
          <w:p w:rsidR="00204686" w:rsidRPr="00204686" w:rsidRDefault="00204686" w:rsidP="00204686">
            <w:pPr>
              <w:spacing w:after="0" w:line="240" w:lineRule="auto"/>
              <w:rPr>
                <w:rFonts w:eastAsia="Times New Roman" w:cs="Times New Roman"/>
                <w:lang w:val="en-AU" w:eastAsia="en-AU"/>
              </w:rPr>
            </w:pPr>
            <w:r w:rsidRPr="00204686">
              <w:rPr>
                <w:rFonts w:eastAsia="Times New Roman" w:cs="Times New Roman"/>
                <w:lang w:val="en-AU" w:eastAsia="en-AU"/>
              </w:rPr>
              <w:t>Ben Morrison</w:t>
            </w:r>
          </w:p>
        </w:tc>
        <w:tc>
          <w:tcPr>
            <w:tcW w:w="0" w:type="auto"/>
            <w:vAlign w:val="center"/>
            <w:hideMark/>
          </w:tcPr>
          <w:p w:rsidR="00204686" w:rsidRPr="00204686" w:rsidRDefault="00204686" w:rsidP="00204686">
            <w:pPr>
              <w:spacing w:after="0" w:line="240" w:lineRule="auto"/>
              <w:rPr>
                <w:rFonts w:eastAsia="Times New Roman" w:cs="Times New Roman"/>
                <w:lang w:val="en-AU" w:eastAsia="en-AU"/>
              </w:rPr>
            </w:pPr>
            <w:r w:rsidRPr="00204686">
              <w:rPr>
                <w:rFonts w:eastAsia="Times New Roman" w:cs="Times New Roman"/>
                <w:lang w:val="en-AU" w:eastAsia="en-AU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204686" w:rsidRPr="00204686" w:rsidRDefault="00204686" w:rsidP="00204686">
            <w:pPr>
              <w:spacing w:after="0" w:line="240" w:lineRule="auto"/>
              <w:rPr>
                <w:rFonts w:eastAsia="Times New Roman" w:cs="Times New Roman"/>
                <w:lang w:val="en-AU" w:eastAsia="en-AU"/>
              </w:rPr>
            </w:pPr>
            <w:r w:rsidRPr="00204686">
              <w:rPr>
                <w:rFonts w:eastAsia="Times New Roman" w:cs="Times New Roman"/>
                <w:lang w:val="en-AU" w:eastAsia="en-A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4686" w:rsidRPr="00204686" w:rsidRDefault="00204686" w:rsidP="00204686">
            <w:pPr>
              <w:spacing w:after="0" w:line="240" w:lineRule="auto"/>
              <w:rPr>
                <w:rFonts w:eastAsia="Times New Roman" w:cs="Times New Roman"/>
                <w:lang w:val="en-AU" w:eastAsia="en-AU"/>
              </w:rPr>
            </w:pPr>
            <w:r w:rsidRPr="00204686">
              <w:rPr>
                <w:rFonts w:eastAsia="Times New Roman" w:cs="Times New Roman"/>
                <w:lang w:val="en-AU" w:eastAsia="en-AU"/>
              </w:rPr>
              <w:t xml:space="preserve">2.0 </w:t>
            </w:r>
          </w:p>
        </w:tc>
        <w:tc>
          <w:tcPr>
            <w:tcW w:w="0" w:type="auto"/>
            <w:vAlign w:val="center"/>
            <w:hideMark/>
          </w:tcPr>
          <w:p w:rsidR="00204686" w:rsidRPr="00204686" w:rsidRDefault="00204686" w:rsidP="00204686">
            <w:pPr>
              <w:spacing w:after="0" w:line="240" w:lineRule="auto"/>
              <w:rPr>
                <w:rFonts w:eastAsia="Times New Roman" w:cs="Times New Roman"/>
                <w:lang w:val="en-AU" w:eastAsia="en-AU"/>
              </w:rPr>
            </w:pPr>
            <w:r w:rsidRPr="00204686">
              <w:rPr>
                <w:rFonts w:eastAsia="Times New Roman" w:cs="Times New Roman"/>
                <w:lang w:val="en-AU" w:eastAsia="en-AU"/>
              </w:rPr>
              <w:t xml:space="preserve">1.0 </w:t>
            </w:r>
          </w:p>
        </w:tc>
      </w:tr>
      <w:tr w:rsidR="00204686" w:rsidRPr="00204686" w:rsidTr="00204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686" w:rsidRPr="00204686" w:rsidRDefault="00204686" w:rsidP="00204686">
            <w:pPr>
              <w:spacing w:after="0" w:line="240" w:lineRule="auto"/>
              <w:rPr>
                <w:rFonts w:eastAsia="Times New Roman" w:cs="Times New Roman"/>
                <w:lang w:val="en-AU" w:eastAsia="en-AU"/>
              </w:rPr>
            </w:pPr>
            <w:r w:rsidRPr="00204686">
              <w:rPr>
                <w:rFonts w:eastAsia="Times New Roman" w:cs="Times New Roman"/>
                <w:lang w:val="en-AU" w:eastAsia="en-AU"/>
              </w:rPr>
              <w:t>AUS6952</w:t>
            </w:r>
          </w:p>
        </w:tc>
        <w:tc>
          <w:tcPr>
            <w:tcW w:w="0" w:type="auto"/>
            <w:vAlign w:val="center"/>
            <w:hideMark/>
          </w:tcPr>
          <w:p w:rsidR="00204686" w:rsidRPr="00204686" w:rsidRDefault="00204686" w:rsidP="00204686">
            <w:pPr>
              <w:spacing w:after="0" w:line="240" w:lineRule="auto"/>
              <w:rPr>
                <w:rFonts w:eastAsia="Times New Roman" w:cs="Times New Roman"/>
                <w:lang w:val="en-AU" w:eastAsia="en-AU"/>
              </w:rPr>
            </w:pPr>
            <w:r w:rsidRPr="00204686">
              <w:rPr>
                <w:rFonts w:eastAsia="Times New Roman" w:cs="Times New Roman"/>
                <w:lang w:val="en-AU" w:eastAsia="en-AU"/>
              </w:rPr>
              <w:t>VAMOS</w:t>
            </w:r>
          </w:p>
        </w:tc>
        <w:tc>
          <w:tcPr>
            <w:tcW w:w="0" w:type="auto"/>
            <w:vAlign w:val="center"/>
            <w:hideMark/>
          </w:tcPr>
          <w:p w:rsidR="00204686" w:rsidRPr="00204686" w:rsidRDefault="00204686" w:rsidP="00204686">
            <w:pPr>
              <w:spacing w:after="0" w:line="240" w:lineRule="auto"/>
              <w:rPr>
                <w:rFonts w:eastAsia="Times New Roman" w:cs="Times New Roman"/>
                <w:lang w:val="en-AU" w:eastAsia="en-AU"/>
              </w:rPr>
            </w:pPr>
            <w:r w:rsidRPr="00204686">
              <w:rPr>
                <w:rFonts w:eastAsia="Times New Roman" w:cs="Times New Roman"/>
                <w:lang w:val="en-AU" w:eastAsia="en-AU"/>
              </w:rPr>
              <w:t>Ben Costello</w:t>
            </w:r>
          </w:p>
        </w:tc>
        <w:tc>
          <w:tcPr>
            <w:tcW w:w="0" w:type="auto"/>
            <w:vAlign w:val="center"/>
            <w:hideMark/>
          </w:tcPr>
          <w:p w:rsidR="00204686" w:rsidRPr="00204686" w:rsidRDefault="00204686" w:rsidP="00204686">
            <w:pPr>
              <w:spacing w:after="0" w:line="240" w:lineRule="auto"/>
              <w:rPr>
                <w:rFonts w:eastAsia="Times New Roman" w:cs="Times New Roman"/>
                <w:lang w:val="en-AU" w:eastAsia="en-AU"/>
              </w:rPr>
            </w:pPr>
            <w:r w:rsidRPr="00204686">
              <w:rPr>
                <w:rFonts w:eastAsia="Times New Roman" w:cs="Times New Roman"/>
                <w:lang w:val="en-AU" w:eastAsia="en-AU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204686" w:rsidRPr="00204686" w:rsidRDefault="00204686" w:rsidP="00204686">
            <w:pPr>
              <w:spacing w:after="0" w:line="240" w:lineRule="auto"/>
              <w:rPr>
                <w:rFonts w:eastAsia="Times New Roman" w:cs="Times New Roman"/>
                <w:lang w:val="en-AU" w:eastAsia="en-AU"/>
              </w:rPr>
            </w:pPr>
            <w:r w:rsidRPr="00204686">
              <w:rPr>
                <w:rFonts w:eastAsia="Times New Roman" w:cs="Times New Roman"/>
                <w:lang w:val="en-AU" w:eastAsia="en-A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04686" w:rsidRPr="00204686" w:rsidRDefault="00204686" w:rsidP="00204686">
            <w:pPr>
              <w:spacing w:after="0" w:line="240" w:lineRule="auto"/>
              <w:rPr>
                <w:rFonts w:eastAsia="Times New Roman" w:cs="Times New Roman"/>
                <w:lang w:val="en-AU" w:eastAsia="en-AU"/>
              </w:rPr>
            </w:pPr>
            <w:r w:rsidRPr="00204686">
              <w:rPr>
                <w:rFonts w:eastAsia="Times New Roman" w:cs="Times New Roman"/>
                <w:lang w:val="en-AU" w:eastAsia="en-AU"/>
              </w:rPr>
              <w:t xml:space="preserve">3.0 </w:t>
            </w:r>
          </w:p>
        </w:tc>
        <w:tc>
          <w:tcPr>
            <w:tcW w:w="0" w:type="auto"/>
            <w:vAlign w:val="center"/>
            <w:hideMark/>
          </w:tcPr>
          <w:p w:rsidR="00204686" w:rsidRPr="00204686" w:rsidRDefault="00204686" w:rsidP="00204686">
            <w:pPr>
              <w:spacing w:after="0" w:line="240" w:lineRule="auto"/>
              <w:rPr>
                <w:rFonts w:eastAsia="Times New Roman" w:cs="Times New Roman"/>
                <w:lang w:val="en-AU" w:eastAsia="en-AU"/>
              </w:rPr>
            </w:pPr>
            <w:r w:rsidRPr="00204686">
              <w:rPr>
                <w:rFonts w:eastAsia="Times New Roman" w:cs="Times New Roman"/>
                <w:lang w:val="en-AU" w:eastAsia="en-AU"/>
              </w:rPr>
              <w:t xml:space="preserve">4.0 </w:t>
            </w:r>
          </w:p>
        </w:tc>
      </w:tr>
      <w:tr w:rsidR="00204686" w:rsidRPr="00204686" w:rsidTr="00204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686" w:rsidRPr="00204686" w:rsidRDefault="00204686" w:rsidP="00204686">
            <w:pPr>
              <w:spacing w:after="0" w:line="240" w:lineRule="auto"/>
              <w:rPr>
                <w:rFonts w:eastAsia="Times New Roman" w:cs="Times New Roman"/>
                <w:lang w:val="en-AU" w:eastAsia="en-AU"/>
              </w:rPr>
            </w:pPr>
            <w:r w:rsidRPr="00204686">
              <w:rPr>
                <w:rFonts w:eastAsia="Times New Roman" w:cs="Times New Roman"/>
                <w:lang w:val="en-AU" w:eastAsia="en-AU"/>
              </w:rPr>
              <w:t>52002</w:t>
            </w:r>
          </w:p>
        </w:tc>
        <w:tc>
          <w:tcPr>
            <w:tcW w:w="0" w:type="auto"/>
            <w:vAlign w:val="center"/>
            <w:hideMark/>
          </w:tcPr>
          <w:p w:rsidR="00204686" w:rsidRPr="00204686" w:rsidRDefault="00204686" w:rsidP="00204686">
            <w:pPr>
              <w:spacing w:after="0" w:line="240" w:lineRule="auto"/>
              <w:rPr>
                <w:rFonts w:eastAsia="Times New Roman" w:cs="Times New Roman"/>
                <w:lang w:val="en-AU" w:eastAsia="en-AU"/>
              </w:rPr>
            </w:pPr>
            <w:r w:rsidRPr="00204686">
              <w:rPr>
                <w:rFonts w:eastAsia="Times New Roman" w:cs="Times New Roman"/>
                <w:lang w:val="en-AU" w:eastAsia="en-AU"/>
              </w:rPr>
              <w:t>QUEST</w:t>
            </w:r>
          </w:p>
        </w:tc>
        <w:tc>
          <w:tcPr>
            <w:tcW w:w="0" w:type="auto"/>
            <w:vAlign w:val="center"/>
            <w:hideMark/>
          </w:tcPr>
          <w:p w:rsidR="00204686" w:rsidRPr="00204686" w:rsidRDefault="00204686" w:rsidP="00204686">
            <w:pPr>
              <w:spacing w:after="0" w:line="240" w:lineRule="auto"/>
              <w:rPr>
                <w:rFonts w:eastAsia="Times New Roman" w:cs="Times New Roman"/>
                <w:lang w:val="en-AU" w:eastAsia="en-AU"/>
              </w:rPr>
            </w:pPr>
            <w:r w:rsidRPr="00204686">
              <w:rPr>
                <w:rFonts w:eastAsia="Times New Roman" w:cs="Times New Roman"/>
                <w:lang w:val="en-AU" w:eastAsia="en-AU"/>
              </w:rPr>
              <w:t>Bob Steel</w:t>
            </w:r>
          </w:p>
        </w:tc>
        <w:tc>
          <w:tcPr>
            <w:tcW w:w="0" w:type="auto"/>
            <w:vAlign w:val="center"/>
            <w:hideMark/>
          </w:tcPr>
          <w:p w:rsidR="00204686" w:rsidRPr="00204686" w:rsidRDefault="00204686" w:rsidP="00204686">
            <w:pPr>
              <w:spacing w:after="0" w:line="240" w:lineRule="auto"/>
              <w:rPr>
                <w:rFonts w:eastAsia="Times New Roman" w:cs="Times New Roman"/>
                <w:lang w:val="en-AU" w:eastAsia="en-AU"/>
              </w:rPr>
            </w:pPr>
            <w:r w:rsidRPr="00204686">
              <w:rPr>
                <w:rFonts w:eastAsia="Times New Roman" w:cs="Times New Roman"/>
                <w:lang w:val="en-AU" w:eastAsia="en-AU"/>
              </w:rPr>
              <w:t>9.0</w:t>
            </w:r>
          </w:p>
        </w:tc>
        <w:tc>
          <w:tcPr>
            <w:tcW w:w="0" w:type="auto"/>
            <w:vAlign w:val="center"/>
            <w:hideMark/>
          </w:tcPr>
          <w:p w:rsidR="00204686" w:rsidRPr="00204686" w:rsidRDefault="00204686" w:rsidP="00204686">
            <w:pPr>
              <w:spacing w:after="0" w:line="240" w:lineRule="auto"/>
              <w:rPr>
                <w:rFonts w:eastAsia="Times New Roman" w:cs="Times New Roman"/>
                <w:lang w:val="en-AU" w:eastAsia="en-AU"/>
              </w:rPr>
            </w:pPr>
            <w:r w:rsidRPr="00204686">
              <w:rPr>
                <w:rFonts w:eastAsia="Times New Roman" w:cs="Times New Roman"/>
                <w:lang w:val="en-AU" w:eastAsia="en-A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04686" w:rsidRPr="00204686" w:rsidRDefault="00204686" w:rsidP="00204686">
            <w:pPr>
              <w:spacing w:after="0" w:line="240" w:lineRule="auto"/>
              <w:rPr>
                <w:rFonts w:eastAsia="Times New Roman" w:cs="Times New Roman"/>
                <w:lang w:val="en-AU" w:eastAsia="en-AU"/>
              </w:rPr>
            </w:pPr>
            <w:r w:rsidRPr="00204686">
              <w:rPr>
                <w:rFonts w:eastAsia="Times New Roman" w:cs="Times New Roman"/>
                <w:lang w:val="en-AU" w:eastAsia="en-AU"/>
              </w:rPr>
              <w:t xml:space="preserve">6.0C </w:t>
            </w:r>
          </w:p>
        </w:tc>
        <w:tc>
          <w:tcPr>
            <w:tcW w:w="0" w:type="auto"/>
            <w:vAlign w:val="center"/>
            <w:hideMark/>
          </w:tcPr>
          <w:p w:rsidR="00204686" w:rsidRPr="00204686" w:rsidRDefault="00204686" w:rsidP="00204686">
            <w:pPr>
              <w:spacing w:after="0" w:line="240" w:lineRule="auto"/>
              <w:rPr>
                <w:rFonts w:eastAsia="Times New Roman" w:cs="Times New Roman"/>
                <w:lang w:val="en-AU" w:eastAsia="en-AU"/>
              </w:rPr>
            </w:pPr>
            <w:r w:rsidRPr="00204686">
              <w:rPr>
                <w:rFonts w:eastAsia="Times New Roman" w:cs="Times New Roman"/>
                <w:lang w:val="en-AU" w:eastAsia="en-AU"/>
              </w:rPr>
              <w:t xml:space="preserve">3.0 </w:t>
            </w:r>
          </w:p>
        </w:tc>
      </w:tr>
      <w:tr w:rsidR="00204686" w:rsidRPr="00204686" w:rsidTr="00204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686" w:rsidRPr="00204686" w:rsidRDefault="00204686" w:rsidP="00204686">
            <w:pPr>
              <w:spacing w:after="0" w:line="240" w:lineRule="auto"/>
              <w:rPr>
                <w:rFonts w:eastAsia="Times New Roman" w:cs="Times New Roman"/>
                <w:lang w:val="en-AU" w:eastAsia="en-AU"/>
              </w:rPr>
            </w:pPr>
            <w:r w:rsidRPr="00204686">
              <w:rPr>
                <w:rFonts w:eastAsia="Times New Roman" w:cs="Times New Roman"/>
                <w:lang w:val="en-AU" w:eastAsia="en-AU"/>
              </w:rPr>
              <w:t>GBR5211L</w:t>
            </w:r>
          </w:p>
        </w:tc>
        <w:tc>
          <w:tcPr>
            <w:tcW w:w="0" w:type="auto"/>
            <w:vAlign w:val="center"/>
            <w:hideMark/>
          </w:tcPr>
          <w:p w:rsidR="00204686" w:rsidRPr="00204686" w:rsidRDefault="00204686" w:rsidP="00204686">
            <w:pPr>
              <w:spacing w:after="0" w:line="240" w:lineRule="auto"/>
              <w:rPr>
                <w:rFonts w:eastAsia="Times New Roman" w:cs="Times New Roman"/>
                <w:lang w:val="en-AU" w:eastAsia="en-AU"/>
              </w:rPr>
            </w:pPr>
            <w:r w:rsidRPr="00204686">
              <w:rPr>
                <w:rFonts w:eastAsia="Times New Roman" w:cs="Times New Roman"/>
                <w:lang w:val="en-AU" w:eastAsia="en-AU"/>
              </w:rPr>
              <w:t>FRANTIC</w:t>
            </w:r>
          </w:p>
        </w:tc>
        <w:tc>
          <w:tcPr>
            <w:tcW w:w="0" w:type="auto"/>
            <w:vAlign w:val="center"/>
            <w:hideMark/>
          </w:tcPr>
          <w:p w:rsidR="00204686" w:rsidRPr="00204686" w:rsidRDefault="00204686" w:rsidP="00204686">
            <w:pPr>
              <w:spacing w:after="0" w:line="240" w:lineRule="auto"/>
              <w:rPr>
                <w:rFonts w:eastAsia="Times New Roman" w:cs="Times New Roman"/>
                <w:lang w:val="en-AU" w:eastAsia="en-AU"/>
              </w:rPr>
            </w:pPr>
            <w:r w:rsidRPr="00204686">
              <w:rPr>
                <w:rFonts w:eastAsia="Times New Roman" w:cs="Times New Roman"/>
                <w:lang w:val="en-AU" w:eastAsia="en-AU"/>
              </w:rPr>
              <w:t>Michael Martin</w:t>
            </w:r>
          </w:p>
        </w:tc>
        <w:tc>
          <w:tcPr>
            <w:tcW w:w="0" w:type="auto"/>
            <w:vAlign w:val="center"/>
            <w:hideMark/>
          </w:tcPr>
          <w:p w:rsidR="00204686" w:rsidRPr="00204686" w:rsidRDefault="00204686" w:rsidP="00204686">
            <w:pPr>
              <w:spacing w:after="0" w:line="240" w:lineRule="auto"/>
              <w:rPr>
                <w:rFonts w:eastAsia="Times New Roman" w:cs="Times New Roman"/>
                <w:lang w:val="en-AU" w:eastAsia="en-AU"/>
              </w:rPr>
            </w:pPr>
            <w:r w:rsidRPr="00204686">
              <w:rPr>
                <w:rFonts w:eastAsia="Times New Roman" w:cs="Times New Roman"/>
                <w:lang w:val="en-AU" w:eastAsia="en-AU"/>
              </w:rPr>
              <w:t>11.0</w:t>
            </w:r>
          </w:p>
        </w:tc>
        <w:tc>
          <w:tcPr>
            <w:tcW w:w="0" w:type="auto"/>
            <w:vAlign w:val="center"/>
            <w:hideMark/>
          </w:tcPr>
          <w:p w:rsidR="00204686" w:rsidRPr="00204686" w:rsidRDefault="00204686" w:rsidP="00204686">
            <w:pPr>
              <w:spacing w:after="0" w:line="240" w:lineRule="auto"/>
              <w:rPr>
                <w:rFonts w:eastAsia="Times New Roman" w:cs="Times New Roman"/>
                <w:lang w:val="en-AU" w:eastAsia="en-AU"/>
              </w:rPr>
            </w:pPr>
            <w:r w:rsidRPr="00204686">
              <w:rPr>
                <w:rFonts w:eastAsia="Times New Roman" w:cs="Times New Roman"/>
                <w:lang w:val="en-AU" w:eastAsia="en-A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04686" w:rsidRPr="00204686" w:rsidRDefault="00204686" w:rsidP="00204686">
            <w:pPr>
              <w:spacing w:after="0" w:line="240" w:lineRule="auto"/>
              <w:rPr>
                <w:rFonts w:eastAsia="Times New Roman" w:cs="Times New Roman"/>
                <w:lang w:val="en-AU" w:eastAsia="en-AU"/>
              </w:rPr>
            </w:pPr>
            <w:r w:rsidRPr="00204686">
              <w:rPr>
                <w:rFonts w:eastAsia="Times New Roman" w:cs="Times New Roman"/>
                <w:lang w:val="en-AU" w:eastAsia="en-AU"/>
              </w:rPr>
              <w:t xml:space="preserve">5.0F </w:t>
            </w:r>
          </w:p>
        </w:tc>
        <w:tc>
          <w:tcPr>
            <w:tcW w:w="0" w:type="auto"/>
            <w:vAlign w:val="center"/>
            <w:hideMark/>
          </w:tcPr>
          <w:p w:rsidR="00204686" w:rsidRPr="00204686" w:rsidRDefault="00204686" w:rsidP="00204686">
            <w:pPr>
              <w:spacing w:after="0" w:line="240" w:lineRule="auto"/>
              <w:rPr>
                <w:rFonts w:eastAsia="Times New Roman" w:cs="Times New Roman"/>
                <w:lang w:val="en-AU" w:eastAsia="en-AU"/>
              </w:rPr>
            </w:pPr>
            <w:r w:rsidRPr="00204686">
              <w:rPr>
                <w:rFonts w:eastAsia="Times New Roman" w:cs="Times New Roman"/>
                <w:lang w:val="en-AU" w:eastAsia="en-AU"/>
              </w:rPr>
              <w:t xml:space="preserve">6.0S </w:t>
            </w:r>
          </w:p>
        </w:tc>
      </w:tr>
    </w:tbl>
    <w:p w:rsidR="000B5537" w:rsidRPr="005837F5" w:rsidRDefault="00204686" w:rsidP="000B5537">
      <w:pPr>
        <w:rPr>
          <w:sz w:val="20"/>
          <w:szCs w:val="20"/>
        </w:rPr>
      </w:pPr>
      <w:r>
        <w:rPr>
          <w:sz w:val="20"/>
          <w:szCs w:val="20"/>
          <w:lang w:val="en-AU"/>
        </w:rPr>
        <w:br/>
      </w:r>
      <w:r w:rsidR="000B5537" w:rsidRPr="005837F5">
        <w:rPr>
          <w:sz w:val="20"/>
          <w:szCs w:val="20"/>
          <w:lang w:val="en-AU"/>
        </w:rPr>
        <w:t xml:space="preserve">About the TP52 Southern Cross Cup: </w:t>
      </w:r>
      <w:r w:rsidR="000B5537">
        <w:rPr>
          <w:sz w:val="20"/>
          <w:szCs w:val="20"/>
          <w:lang w:val="en-AU"/>
        </w:rPr>
        <w:br/>
      </w:r>
      <w:r w:rsidR="000B5537" w:rsidRPr="005837F5">
        <w:rPr>
          <w:sz w:val="20"/>
          <w:szCs w:val="20"/>
          <w:lang w:val="en-AU"/>
        </w:rPr>
        <w:t xml:space="preserve">The TP52 Southern Cross Cup </w:t>
      </w:r>
      <w:r w:rsidR="000B5537" w:rsidRPr="005837F5">
        <w:rPr>
          <w:sz w:val="20"/>
          <w:szCs w:val="20"/>
        </w:rPr>
        <w:t xml:space="preserve">is an IRC handicap regatta based on TP52 class racing. The age of the boats range from 2004 to 2011 - an age allowance is applied to create a more level playing field for the earlier generation boats. The crew limit for boats aged 2001-2007 is 15 with no more than six professionals. For the newer hulls the maximum crew is 13 with the same pro cap. Each owner may be required to carry a guest while racing. </w:t>
      </w:r>
    </w:p>
    <w:p w:rsidR="000B5537" w:rsidRDefault="000B5537" w:rsidP="000B5537">
      <w:pPr>
        <w:tabs>
          <w:tab w:val="left" w:pos="3018"/>
        </w:tabs>
      </w:pPr>
      <w:r w:rsidRPr="0003036A">
        <w:t>For all</w:t>
      </w:r>
      <w:r>
        <w:t xml:space="preserve"> media enquiries please contact:</w:t>
      </w:r>
      <w:r>
        <w:tab/>
      </w:r>
      <w:r>
        <w:tab/>
      </w:r>
      <w:r w:rsidRPr="00F85EA9">
        <w:t>For TP52SCC enquiries please contact:</w:t>
      </w:r>
      <w:r>
        <w:br/>
      </w:r>
      <w:r w:rsidRPr="0003036A">
        <w:t xml:space="preserve">Lisa Ratcliff - Media Manager </w:t>
      </w:r>
      <w:r>
        <w:tab/>
      </w:r>
      <w:r>
        <w:tab/>
      </w:r>
      <w:r>
        <w:tab/>
      </w:r>
      <w:r w:rsidRPr="00F85EA9">
        <w:t>Terry Wetton – Australian TP52 class president</w:t>
      </w:r>
      <w:r w:rsidRPr="0003036A">
        <w:br/>
      </w:r>
      <w:hyperlink r:id="rId5" w:history="1">
        <w:r w:rsidRPr="0003036A">
          <w:rPr>
            <w:rStyle w:val="Hyperlink"/>
          </w:rPr>
          <w:t>lisa@occ.net.au</w:t>
        </w:r>
      </w:hyperlink>
      <w:r w:rsidRPr="0003036A">
        <w:t xml:space="preserve"> or +61 418 428 511</w:t>
      </w:r>
      <w:r>
        <w:tab/>
      </w:r>
      <w:r>
        <w:tab/>
      </w:r>
      <w:hyperlink r:id="rId6" w:history="1">
        <w:r w:rsidRPr="00F85EA9">
          <w:rPr>
            <w:rStyle w:val="Hyperlink"/>
          </w:rPr>
          <w:t>terry@wettonsignage.com</w:t>
        </w:r>
      </w:hyperlink>
      <w:r w:rsidRPr="00F85EA9">
        <w:t xml:space="preserve">  or +61 416 123 916</w:t>
      </w:r>
    </w:p>
    <w:p w:rsidR="000B5537" w:rsidRPr="0064494D" w:rsidRDefault="000B5537" w:rsidP="000B5537">
      <w:pPr>
        <w:rPr>
          <w:b/>
          <w:sz w:val="28"/>
          <w:szCs w:val="28"/>
          <w:lang w:val="en-AU"/>
        </w:rPr>
      </w:pPr>
    </w:p>
    <w:p w:rsidR="005213D8" w:rsidRDefault="000635FA"/>
    <w:sectPr w:rsidR="005213D8" w:rsidSect="00680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B5537"/>
    <w:rsid w:val="00006F51"/>
    <w:rsid w:val="00015CDC"/>
    <w:rsid w:val="000635FA"/>
    <w:rsid w:val="000B5537"/>
    <w:rsid w:val="00185217"/>
    <w:rsid w:val="001F2B35"/>
    <w:rsid w:val="00204686"/>
    <w:rsid w:val="0027349B"/>
    <w:rsid w:val="00273F2B"/>
    <w:rsid w:val="004134C8"/>
    <w:rsid w:val="004C1FC2"/>
    <w:rsid w:val="00517F62"/>
    <w:rsid w:val="00556AF7"/>
    <w:rsid w:val="005A738B"/>
    <w:rsid w:val="005D0FF2"/>
    <w:rsid w:val="00611B6F"/>
    <w:rsid w:val="00640474"/>
    <w:rsid w:val="00680247"/>
    <w:rsid w:val="006D1254"/>
    <w:rsid w:val="00732B03"/>
    <w:rsid w:val="007873BA"/>
    <w:rsid w:val="00797A24"/>
    <w:rsid w:val="007B01E9"/>
    <w:rsid w:val="007F1F68"/>
    <w:rsid w:val="00807F09"/>
    <w:rsid w:val="0089161F"/>
    <w:rsid w:val="008A7184"/>
    <w:rsid w:val="009678F7"/>
    <w:rsid w:val="0097337A"/>
    <w:rsid w:val="009C71FA"/>
    <w:rsid w:val="00A524C4"/>
    <w:rsid w:val="00A55E08"/>
    <w:rsid w:val="00AA32DA"/>
    <w:rsid w:val="00AF5AE3"/>
    <w:rsid w:val="00B10E6B"/>
    <w:rsid w:val="00B260AA"/>
    <w:rsid w:val="00B53E16"/>
    <w:rsid w:val="00BF61FD"/>
    <w:rsid w:val="00C13455"/>
    <w:rsid w:val="00C74DE2"/>
    <w:rsid w:val="00CD7C72"/>
    <w:rsid w:val="00D24CD1"/>
    <w:rsid w:val="00D607D6"/>
    <w:rsid w:val="00DF31C5"/>
    <w:rsid w:val="00E272B1"/>
    <w:rsid w:val="00E76DC8"/>
    <w:rsid w:val="00EC0F4D"/>
    <w:rsid w:val="00EE216A"/>
    <w:rsid w:val="00FE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537"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2046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paragraph" w:styleId="Heading4">
    <w:name w:val="heading 4"/>
    <w:basedOn w:val="Normal"/>
    <w:link w:val="Heading4Char"/>
    <w:uiPriority w:val="9"/>
    <w:qFormat/>
    <w:rsid w:val="002046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53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B553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04686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204686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20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537"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2046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paragraph" w:styleId="Heading4">
    <w:name w:val="heading 4"/>
    <w:basedOn w:val="Normal"/>
    <w:link w:val="Heading4Char"/>
    <w:uiPriority w:val="9"/>
    <w:qFormat/>
    <w:rsid w:val="002046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53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B553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04686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204686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20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4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ry@wettonsignage.com" TargetMode="External"/><Relationship Id="rId5" Type="http://schemas.openxmlformats.org/officeDocument/2006/relationships/hyperlink" Target="mailto:lisa@occ.net.a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Lisa_OCC</dc:creator>
  <cp:lastModifiedBy>Craig Leweck</cp:lastModifiedBy>
  <cp:revision>2</cp:revision>
  <dcterms:created xsi:type="dcterms:W3CDTF">2013-11-22T17:41:00Z</dcterms:created>
  <dcterms:modified xsi:type="dcterms:W3CDTF">2013-11-22T17:41:00Z</dcterms:modified>
</cp:coreProperties>
</file>